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40" w:rsidRDefault="000E3040" w:rsidP="00F23B69">
      <w:pPr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-70015</wp:posOffset>
            </wp:positionH>
            <wp:positionV relativeFrom="paragraph">
              <wp:posOffset>-124691</wp:posOffset>
            </wp:positionV>
            <wp:extent cx="954727" cy="914400"/>
            <wp:effectExtent l="19050" t="0" r="0" b="0"/>
            <wp:wrapNone/>
            <wp:docPr id="3" name="Image 3" descr="j036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61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54">
        <w:rPr>
          <w:b/>
          <w:noProof/>
          <w:sz w:val="64"/>
          <w:szCs w:val="6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8.25pt;width:451.35pt;height:77.25pt;z-index:251658240;mso-position-horizontal-relative:text;mso-position-vertical-relative:text" filled="f" stroked="f">
            <v:textbox>
              <w:txbxContent>
                <w:p w:rsidR="000E3040" w:rsidRPr="00F43498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F43498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SOLEMBIO</w:t>
                  </w:r>
                </w:p>
                <w:p w:rsidR="000E3040" w:rsidRPr="00F43498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F43498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Jardin de Cocagne d’Orléans</w:t>
                  </w:r>
                </w:p>
              </w:txbxContent>
            </v:textbox>
          </v:shape>
        </w:pict>
      </w:r>
    </w:p>
    <w:p w:rsidR="00EF7F2C" w:rsidRDefault="00EF7F2C" w:rsidP="00F23B69">
      <w:pPr>
        <w:jc w:val="center"/>
        <w:rPr>
          <w:b/>
          <w:sz w:val="36"/>
          <w:szCs w:val="64"/>
        </w:rPr>
      </w:pPr>
    </w:p>
    <w:p w:rsidR="001A1753" w:rsidRPr="00F43498" w:rsidRDefault="00113006" w:rsidP="00F23B69">
      <w:pPr>
        <w:jc w:val="center"/>
        <w:rPr>
          <w:rFonts w:ascii="Garamond" w:hAnsi="Garamond"/>
          <w:b/>
          <w:sz w:val="56"/>
          <w:szCs w:val="16"/>
        </w:rPr>
      </w:pPr>
      <w:r>
        <w:rPr>
          <w:rFonts w:ascii="Garamond" w:hAnsi="Garamond"/>
          <w:b/>
          <w:noProof/>
          <w:sz w:val="5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443865</wp:posOffset>
            </wp:positionV>
            <wp:extent cx="2679700" cy="2592705"/>
            <wp:effectExtent l="19050" t="0" r="6350" b="0"/>
            <wp:wrapThrough wrapText="bothSides">
              <wp:wrapPolygon edited="0">
                <wp:start x="-154" y="0"/>
                <wp:lineTo x="-154" y="21425"/>
                <wp:lineTo x="21651" y="21425"/>
                <wp:lineTo x="21651" y="0"/>
                <wp:lineTo x="-154" y="0"/>
              </wp:wrapPolygon>
            </wp:wrapThrough>
            <wp:docPr id="2" name="Image 1" descr="https://tse3.mm.bing.net/th?id=OIP.fKQpIByB940S_m_aPtcikwEsDN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fKQpIByB940S_m_aPtcikwEsDN&amp;pid=A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815" t="12600" r="12920" b="13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5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F2C" w:rsidRPr="00EF7F2C">
        <w:rPr>
          <w:rFonts w:ascii="Garamond" w:hAnsi="Garamond"/>
          <w:b/>
          <w:sz w:val="56"/>
          <w:szCs w:val="16"/>
        </w:rPr>
        <w:t>Courgette Gold rush</w:t>
      </w:r>
    </w:p>
    <w:p w:rsidR="00AE230E" w:rsidRPr="002B6D95" w:rsidRDefault="00AE230E" w:rsidP="00F23B69">
      <w:pPr>
        <w:jc w:val="center"/>
        <w:rPr>
          <w:rFonts w:ascii="Calibri" w:hAnsi="Calibri"/>
          <w:b/>
          <w:sz w:val="56"/>
          <w:szCs w:val="16"/>
        </w:rPr>
      </w:pPr>
    </w:p>
    <w:p w:rsidR="00701996" w:rsidRDefault="0070199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</w:rPr>
      </w:pPr>
    </w:p>
    <w:p w:rsidR="00701996" w:rsidRPr="00701996" w:rsidRDefault="0070199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701996" w:rsidRDefault="00701996" w:rsidP="00701996">
      <w:pPr>
        <w:pStyle w:val="NormalWeb"/>
        <w:spacing w:before="0" w:beforeAutospacing="0" w:after="0"/>
        <w:jc w:val="center"/>
        <w:rPr>
          <w:rFonts w:ascii="Garamond" w:hAnsi="Garamond"/>
          <w:bCs/>
          <w:sz w:val="32"/>
          <w:szCs w:val="28"/>
        </w:rPr>
      </w:pPr>
      <w:r w:rsidRPr="00131C1B">
        <w:rPr>
          <w:rFonts w:ascii="Garamond" w:hAnsi="Garamond"/>
          <w:b/>
          <w:bCs/>
          <w:sz w:val="32"/>
          <w:szCs w:val="28"/>
        </w:rPr>
        <w:t>CARACTERISTIQUES</w:t>
      </w:r>
      <w:r w:rsidRPr="00131C1B">
        <w:rPr>
          <w:rFonts w:ascii="Garamond" w:hAnsi="Garamond"/>
          <w:bCs/>
          <w:sz w:val="32"/>
          <w:szCs w:val="28"/>
        </w:rPr>
        <w:t xml:space="preserve"> :</w:t>
      </w:r>
    </w:p>
    <w:p w:rsidR="00113006" w:rsidRDefault="00113006" w:rsidP="00701996">
      <w:pPr>
        <w:pStyle w:val="NormalWeb"/>
        <w:spacing w:before="0" w:beforeAutospacing="0" w:after="0"/>
        <w:jc w:val="center"/>
        <w:rPr>
          <w:rFonts w:ascii="Garamond" w:hAnsi="Garamond"/>
          <w:bCs/>
          <w:sz w:val="32"/>
          <w:szCs w:val="28"/>
        </w:rPr>
      </w:pPr>
    </w:p>
    <w:p w:rsidR="00113006" w:rsidRPr="00113006" w:rsidRDefault="00113006" w:rsidP="00113006">
      <w:pPr>
        <w:pStyle w:val="NormalWeb"/>
        <w:spacing w:before="0" w:beforeAutospacing="0" w:after="0" w:line="276" w:lineRule="auto"/>
        <w:jc w:val="center"/>
        <w:rPr>
          <w:rFonts w:ascii="Constantia" w:hAnsi="Constantia"/>
          <w:bCs/>
          <w:sz w:val="32"/>
          <w:szCs w:val="28"/>
        </w:rPr>
      </w:pPr>
      <w:r w:rsidRPr="00113006">
        <w:rPr>
          <w:rFonts w:ascii="Constantia" w:hAnsi="Constantia"/>
          <w:bCs/>
          <w:sz w:val="32"/>
          <w:szCs w:val="28"/>
        </w:rPr>
        <w:t>Variété précoce de plein champ en saison et sous abri pour des cultures de début d’automne. Fruits longs d’un beau jaune or. Longueur du fruit de 20 à 25 cm. Plante vigoureuse et compacte (non coureuse).</w:t>
      </w:r>
      <w:r>
        <w:rPr>
          <w:rFonts w:ascii="Constantia" w:hAnsi="Constantia"/>
          <w:bCs/>
          <w:sz w:val="32"/>
          <w:szCs w:val="28"/>
        </w:rPr>
        <w:t xml:space="preserve"> </w:t>
      </w:r>
      <w:r w:rsidRPr="00113006">
        <w:rPr>
          <w:rFonts w:ascii="Constantia" w:hAnsi="Constantia"/>
          <w:bCs/>
          <w:sz w:val="32"/>
          <w:szCs w:val="28"/>
        </w:rPr>
        <w:t>Qualité gustative exceptionnelle.</w:t>
      </w:r>
      <w:r>
        <w:rPr>
          <w:rFonts w:ascii="Constantia" w:hAnsi="Constantia"/>
          <w:bCs/>
          <w:sz w:val="32"/>
          <w:szCs w:val="28"/>
        </w:rPr>
        <w:t xml:space="preserve"> </w:t>
      </w:r>
      <w:r w:rsidRPr="00113006">
        <w:rPr>
          <w:rFonts w:ascii="Constantia" w:hAnsi="Constantia"/>
          <w:bCs/>
          <w:sz w:val="32"/>
          <w:szCs w:val="28"/>
        </w:rPr>
        <w:t>Bonne aptitude à la conservation après récolte.</w:t>
      </w:r>
    </w:p>
    <w:p w:rsidR="00563E17" w:rsidRPr="00563E17" w:rsidRDefault="00563E17" w:rsidP="00EF3260">
      <w:pPr>
        <w:pStyle w:val="NormalWeb"/>
        <w:spacing w:before="0" w:beforeAutospacing="0" w:after="0" w:line="276" w:lineRule="auto"/>
        <w:jc w:val="center"/>
        <w:rPr>
          <w:rFonts w:ascii="Constantia" w:hAnsi="Constantia"/>
          <w:bCs/>
          <w:iCs/>
          <w:sz w:val="32"/>
          <w:szCs w:val="28"/>
        </w:rPr>
      </w:pPr>
    </w:p>
    <w:p w:rsidR="00563E17" w:rsidRPr="00131C1B" w:rsidRDefault="00701996" w:rsidP="00EF3260">
      <w:pPr>
        <w:pStyle w:val="NormalWeb"/>
        <w:spacing w:before="0" w:beforeAutospacing="0" w:after="0" w:line="276" w:lineRule="auto"/>
        <w:jc w:val="center"/>
        <w:rPr>
          <w:rFonts w:ascii="Garamond" w:hAnsi="Garamond"/>
          <w:bCs/>
          <w:sz w:val="32"/>
          <w:szCs w:val="28"/>
        </w:rPr>
      </w:pPr>
      <w:r w:rsidRPr="00131C1B">
        <w:rPr>
          <w:rFonts w:ascii="Garamond" w:hAnsi="Garamond"/>
          <w:b/>
          <w:bCs/>
          <w:sz w:val="32"/>
          <w:szCs w:val="28"/>
        </w:rPr>
        <w:t>PLANTATION</w:t>
      </w:r>
      <w:r w:rsidRPr="00131C1B">
        <w:rPr>
          <w:rFonts w:ascii="Garamond" w:hAnsi="Garamond"/>
          <w:bCs/>
          <w:sz w:val="32"/>
          <w:szCs w:val="28"/>
        </w:rPr>
        <w:t> :</w:t>
      </w:r>
    </w:p>
    <w:p w:rsidR="009033BE" w:rsidRPr="00EF3260" w:rsidRDefault="00131C1B" w:rsidP="00EF3260">
      <w:pPr>
        <w:pStyle w:val="NormalWeb"/>
        <w:spacing w:line="276" w:lineRule="auto"/>
        <w:jc w:val="center"/>
        <w:rPr>
          <w:rFonts w:ascii="Constantia" w:hAnsi="Constantia"/>
          <w:iCs/>
          <w:sz w:val="32"/>
          <w:szCs w:val="28"/>
        </w:rPr>
      </w:pPr>
      <w:r w:rsidRPr="00EF3260">
        <w:rPr>
          <w:rFonts w:ascii="Constantia" w:hAnsi="Constantia"/>
          <w:sz w:val="32"/>
          <w:szCs w:val="28"/>
        </w:rPr>
        <w:t>En pleine terr</w:t>
      </w:r>
      <w:r w:rsidR="00C232D1" w:rsidRPr="00EF3260">
        <w:rPr>
          <w:rFonts w:ascii="Constantia" w:hAnsi="Constantia"/>
          <w:sz w:val="32"/>
          <w:szCs w:val="28"/>
        </w:rPr>
        <w:t>e</w:t>
      </w:r>
      <w:r w:rsidR="00BD40F5" w:rsidRPr="00EF3260">
        <w:rPr>
          <w:rFonts w:ascii="Constantia" w:hAnsi="Constantia"/>
          <w:sz w:val="32"/>
          <w:szCs w:val="28"/>
        </w:rPr>
        <w:t> :</w:t>
      </w:r>
      <w:r w:rsidR="00C232D1" w:rsidRPr="00EF3260">
        <w:rPr>
          <w:rFonts w:ascii="Constantia" w:hAnsi="Constantia"/>
          <w:sz w:val="32"/>
          <w:szCs w:val="28"/>
        </w:rPr>
        <w:t xml:space="preserve"> </w:t>
      </w:r>
      <w:r w:rsidR="00563E17" w:rsidRPr="00563E17">
        <w:rPr>
          <w:rFonts w:ascii="Constantia" w:hAnsi="Constantia"/>
          <w:iCs/>
          <w:sz w:val="32"/>
          <w:szCs w:val="28"/>
        </w:rPr>
        <w:t>60X130 cm, soit 1,2 plants/m². </w:t>
      </w:r>
    </w:p>
    <w:p w:rsidR="00613BD5" w:rsidRPr="00131C1B" w:rsidRDefault="00613BD5" w:rsidP="00701996">
      <w:pPr>
        <w:pStyle w:val="NormalWeb"/>
        <w:spacing w:before="0" w:beforeAutospacing="0" w:after="0"/>
        <w:jc w:val="center"/>
        <w:rPr>
          <w:rFonts w:ascii="Cooper Black" w:hAnsi="Cooper Black"/>
          <w:bCs/>
          <w:sz w:val="32"/>
          <w:szCs w:val="28"/>
        </w:rPr>
      </w:pPr>
    </w:p>
    <w:p w:rsidR="00701996" w:rsidRPr="00131C1B" w:rsidRDefault="00701996" w:rsidP="00701996">
      <w:pPr>
        <w:spacing w:after="0" w:line="240" w:lineRule="auto"/>
        <w:jc w:val="center"/>
        <w:rPr>
          <w:rFonts w:ascii="Garamond" w:hAnsi="Garamond"/>
          <w:sz w:val="32"/>
          <w:szCs w:val="28"/>
        </w:rPr>
      </w:pPr>
      <w:r w:rsidRPr="00131C1B">
        <w:rPr>
          <w:rFonts w:ascii="Garamond" w:hAnsi="Garamond"/>
          <w:b/>
          <w:sz w:val="32"/>
          <w:szCs w:val="28"/>
        </w:rPr>
        <w:t>RECOLTE</w:t>
      </w:r>
      <w:r w:rsidRPr="00131C1B">
        <w:rPr>
          <w:rFonts w:ascii="Garamond" w:hAnsi="Garamond"/>
          <w:sz w:val="32"/>
          <w:szCs w:val="28"/>
        </w:rPr>
        <w:t xml:space="preserve"> :</w:t>
      </w:r>
    </w:p>
    <w:p w:rsidR="00C93B28" w:rsidRPr="00131C1B" w:rsidRDefault="00C93B28" w:rsidP="00701996">
      <w:pPr>
        <w:spacing w:after="0" w:line="240" w:lineRule="auto"/>
        <w:jc w:val="center"/>
        <w:rPr>
          <w:rFonts w:ascii="Garamond" w:hAnsi="Garamond"/>
          <w:sz w:val="32"/>
          <w:szCs w:val="28"/>
        </w:rPr>
      </w:pPr>
    </w:p>
    <w:p w:rsidR="00DA648B" w:rsidRPr="00131C1B" w:rsidRDefault="00563E17" w:rsidP="00701996">
      <w:pPr>
        <w:spacing w:after="0" w:line="240" w:lineRule="auto"/>
        <w:jc w:val="center"/>
        <w:rPr>
          <w:rFonts w:ascii="Constantia" w:hAnsi="Constantia"/>
          <w:sz w:val="32"/>
          <w:szCs w:val="28"/>
        </w:rPr>
      </w:pPr>
      <w:r>
        <w:rPr>
          <w:rFonts w:ascii="Constantia" w:hAnsi="Constantia"/>
          <w:sz w:val="32"/>
          <w:szCs w:val="28"/>
        </w:rPr>
        <w:t>Mi-juillet</w:t>
      </w:r>
    </w:p>
    <w:p w:rsidR="00613BD5" w:rsidRPr="00AE230E" w:rsidRDefault="00613BD5" w:rsidP="00701996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sectPr w:rsidR="00613BD5" w:rsidRPr="00AE230E" w:rsidSect="000E3040">
      <w:footerReference w:type="default" r:id="rId9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2B" w:rsidRDefault="00E9632B" w:rsidP="008902EE">
      <w:pPr>
        <w:spacing w:after="0" w:line="240" w:lineRule="auto"/>
      </w:pPr>
      <w:r>
        <w:separator/>
      </w:r>
    </w:p>
  </w:endnote>
  <w:endnote w:type="continuationSeparator" w:id="0">
    <w:p w:rsidR="00E9632B" w:rsidRDefault="00E9632B" w:rsidP="0089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40" w:rsidRDefault="00C232D1">
    <w:pPr>
      <w:pStyle w:val="Pieddepage"/>
    </w:pPr>
    <w:r w:rsidRPr="00C232D1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435307</wp:posOffset>
          </wp:positionH>
          <wp:positionV relativeFrom="paragraph">
            <wp:posOffset>107050</wp:posOffset>
          </wp:positionV>
          <wp:extent cx="5576532" cy="723331"/>
          <wp:effectExtent l="19050" t="0" r="0" b="0"/>
          <wp:wrapThrough wrapText="bothSides">
            <wp:wrapPolygon edited="0">
              <wp:start x="15850" y="0"/>
              <wp:lineTo x="5013" y="570"/>
              <wp:lineTo x="-74" y="3423"/>
              <wp:lineTo x="-74" y="19965"/>
              <wp:lineTo x="7814" y="21106"/>
              <wp:lineTo x="15850" y="21106"/>
              <wp:lineTo x="18209" y="21106"/>
              <wp:lineTo x="18209" y="18254"/>
              <wp:lineTo x="20494" y="18254"/>
              <wp:lineTo x="21600" y="15401"/>
              <wp:lineTo x="21600" y="5134"/>
              <wp:lineTo x="21305" y="3993"/>
              <wp:lineTo x="18209" y="0"/>
              <wp:lineTo x="15850" y="0"/>
            </wp:wrapPolygon>
          </wp:wrapThrough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32D1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6085480</wp:posOffset>
          </wp:positionH>
          <wp:positionV relativeFrom="paragraph">
            <wp:posOffset>216232</wp:posOffset>
          </wp:positionV>
          <wp:extent cx="936293" cy="423080"/>
          <wp:effectExtent l="19050" t="0" r="0" b="0"/>
          <wp:wrapNone/>
          <wp:docPr id="5" name="Image 0" descr="AB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 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043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32D1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-301672</wp:posOffset>
          </wp:positionH>
          <wp:positionV relativeFrom="paragraph">
            <wp:posOffset>107050</wp:posOffset>
          </wp:positionV>
          <wp:extent cx="649690" cy="614149"/>
          <wp:effectExtent l="19050" t="0" r="0" b="0"/>
          <wp:wrapNone/>
          <wp:docPr id="7" name="Image 5" descr="logo Cocagne transp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agne transp 300dp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9691" cy="614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2B" w:rsidRDefault="00E9632B" w:rsidP="008902EE">
      <w:pPr>
        <w:spacing w:after="0" w:line="240" w:lineRule="auto"/>
      </w:pPr>
      <w:r>
        <w:separator/>
      </w:r>
    </w:p>
  </w:footnote>
  <w:footnote w:type="continuationSeparator" w:id="0">
    <w:p w:rsidR="00E9632B" w:rsidRDefault="00E9632B" w:rsidP="0089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23B69"/>
    <w:rsid w:val="00094354"/>
    <w:rsid w:val="000E3040"/>
    <w:rsid w:val="00113006"/>
    <w:rsid w:val="00131C1B"/>
    <w:rsid w:val="00160A7F"/>
    <w:rsid w:val="00170983"/>
    <w:rsid w:val="0017413F"/>
    <w:rsid w:val="001A1753"/>
    <w:rsid w:val="001E6351"/>
    <w:rsid w:val="00232858"/>
    <w:rsid w:val="0026737A"/>
    <w:rsid w:val="0027426F"/>
    <w:rsid w:val="002859A2"/>
    <w:rsid w:val="00287352"/>
    <w:rsid w:val="002B6D95"/>
    <w:rsid w:val="003F4F58"/>
    <w:rsid w:val="0043437F"/>
    <w:rsid w:val="00506486"/>
    <w:rsid w:val="00560ABE"/>
    <w:rsid w:val="00563E17"/>
    <w:rsid w:val="00581328"/>
    <w:rsid w:val="00592FB5"/>
    <w:rsid w:val="005967AB"/>
    <w:rsid w:val="005B47F0"/>
    <w:rsid w:val="005D78FF"/>
    <w:rsid w:val="00613BD5"/>
    <w:rsid w:val="006A71D0"/>
    <w:rsid w:val="00701996"/>
    <w:rsid w:val="007241FE"/>
    <w:rsid w:val="00736E4E"/>
    <w:rsid w:val="00757238"/>
    <w:rsid w:val="00806F3C"/>
    <w:rsid w:val="00816147"/>
    <w:rsid w:val="00885D1E"/>
    <w:rsid w:val="008902EE"/>
    <w:rsid w:val="008C5D20"/>
    <w:rsid w:val="009033BE"/>
    <w:rsid w:val="00914768"/>
    <w:rsid w:val="00920191"/>
    <w:rsid w:val="00951224"/>
    <w:rsid w:val="0095517C"/>
    <w:rsid w:val="00A078CE"/>
    <w:rsid w:val="00A4531B"/>
    <w:rsid w:val="00A64534"/>
    <w:rsid w:val="00A835DE"/>
    <w:rsid w:val="00AB5211"/>
    <w:rsid w:val="00AC2AB9"/>
    <w:rsid w:val="00AC336F"/>
    <w:rsid w:val="00AE230E"/>
    <w:rsid w:val="00AF7C1A"/>
    <w:rsid w:val="00B205AB"/>
    <w:rsid w:val="00BB2634"/>
    <w:rsid w:val="00BD40F5"/>
    <w:rsid w:val="00C03A14"/>
    <w:rsid w:val="00C20E90"/>
    <w:rsid w:val="00C232D1"/>
    <w:rsid w:val="00C93B28"/>
    <w:rsid w:val="00CB534E"/>
    <w:rsid w:val="00D312A0"/>
    <w:rsid w:val="00D50151"/>
    <w:rsid w:val="00DA648B"/>
    <w:rsid w:val="00E54AE7"/>
    <w:rsid w:val="00E650A7"/>
    <w:rsid w:val="00E9632B"/>
    <w:rsid w:val="00EF3260"/>
    <w:rsid w:val="00EF7F2C"/>
    <w:rsid w:val="00F23B69"/>
    <w:rsid w:val="00F43498"/>
    <w:rsid w:val="00F5108E"/>
    <w:rsid w:val="00FB5EB4"/>
    <w:rsid w:val="00FB676A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5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B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2EE"/>
  </w:style>
  <w:style w:type="paragraph" w:styleId="Pieddepage">
    <w:name w:val="footer"/>
    <w:basedOn w:val="Normal"/>
    <w:link w:val="PieddepageCar"/>
    <w:uiPriority w:val="99"/>
    <w:semiHidden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02EE"/>
  </w:style>
  <w:style w:type="character" w:styleId="Lienhypertexte">
    <w:name w:val="Hyperlink"/>
    <w:basedOn w:val="Policepardfaut"/>
    <w:uiPriority w:val="99"/>
    <w:unhideWhenUsed/>
    <w:rsid w:val="00806F3C"/>
    <w:rPr>
      <w:color w:val="0000FF" w:themeColor="hyperlink"/>
      <w:u w:val="sing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D40F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D40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1682E-8DF2-4C6B-A9E9-FFA47BE1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Encadrants</dc:creator>
  <cp:lastModifiedBy>Elie</cp:lastModifiedBy>
  <cp:revision>4</cp:revision>
  <dcterms:created xsi:type="dcterms:W3CDTF">2019-03-12T11:41:00Z</dcterms:created>
  <dcterms:modified xsi:type="dcterms:W3CDTF">2019-03-12T11:43:00Z</dcterms:modified>
</cp:coreProperties>
</file>